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C8C67" w14:textId="77777777" w:rsidR="00982EBA" w:rsidRPr="00982EBA" w:rsidRDefault="00982EBA" w:rsidP="00982EBA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982EBA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14:paraId="472332AB" w14:textId="77777777" w:rsidR="00982EBA" w:rsidRPr="00982EBA" w:rsidRDefault="00982EBA" w:rsidP="00982EBA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82EBA">
        <w:rPr>
          <w:rFonts w:ascii="Times New Roman" w:hAnsi="Times New Roman" w:cs="Times New Roman"/>
          <w:sz w:val="28"/>
          <w:szCs w:val="28"/>
          <w:lang w:val="ru-RU"/>
        </w:rPr>
        <w:t>Решением Совета Общественной палаты</w:t>
      </w:r>
    </w:p>
    <w:p w14:paraId="2C5BAF80" w14:textId="77777777" w:rsidR="00982EBA" w:rsidRPr="00982EBA" w:rsidRDefault="00982EBA" w:rsidP="00982EBA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82EBA">
        <w:rPr>
          <w:rFonts w:ascii="Times New Roman" w:hAnsi="Times New Roman" w:cs="Times New Roman"/>
          <w:sz w:val="28"/>
          <w:szCs w:val="28"/>
          <w:lang w:val="ru-RU"/>
        </w:rPr>
        <w:t>Ленинградской области</w:t>
      </w:r>
    </w:p>
    <w:p w14:paraId="5864566B" w14:textId="5468921F" w:rsidR="00982EBA" w:rsidRDefault="00982EBA" w:rsidP="00982EBA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82EBA">
        <w:rPr>
          <w:rFonts w:ascii="Times New Roman" w:hAnsi="Times New Roman" w:cs="Times New Roman"/>
          <w:sz w:val="28"/>
          <w:szCs w:val="28"/>
          <w:lang w:val="ru-RU"/>
        </w:rPr>
        <w:t>протокол от 28.02.2025</w:t>
      </w:r>
    </w:p>
    <w:p w14:paraId="1C543757" w14:textId="77777777" w:rsidR="00982EBA" w:rsidRDefault="00982EBA" w:rsidP="00227D15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FAEA9A2" w14:textId="339F6C35" w:rsidR="003B19C7" w:rsidRPr="003B19C7" w:rsidRDefault="00227D15" w:rsidP="00227D15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8F49AD7" wp14:editId="1A290B33">
            <wp:extent cx="1207135" cy="1207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2B1D8" w14:textId="77777777" w:rsidR="005F08C6" w:rsidRPr="003B19C7" w:rsidRDefault="005F08C6" w:rsidP="00227D15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0A1DCC2" w14:textId="6AF3B735" w:rsidR="003B19C7" w:rsidRPr="003B19C7" w:rsidRDefault="003B19C7" w:rsidP="003B19C7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B19C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 О НАГРАДАХ ОБЩЕСТВЕННОЙ ПАЛАТЫ ЛЕНИНГРАДСКОЙ ОБЛАСТИ</w:t>
      </w:r>
    </w:p>
    <w:p w14:paraId="22C84EC9" w14:textId="77777777" w:rsidR="003B19C7" w:rsidRPr="003B19C7" w:rsidRDefault="003B19C7" w:rsidP="003B19C7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9EE7FA" w14:textId="77777777" w:rsidR="003B19C7" w:rsidRPr="003B19C7" w:rsidRDefault="003B19C7" w:rsidP="005F08C6">
      <w:pPr>
        <w:ind w:firstLine="56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B19C7">
        <w:rPr>
          <w:rFonts w:ascii="Times New Roman" w:hAnsi="Times New Roman" w:cs="Times New Roman"/>
          <w:sz w:val="28"/>
          <w:szCs w:val="28"/>
          <w:lang w:val="ru-RU"/>
        </w:rPr>
        <w:t xml:space="preserve">Глава 1. </w:t>
      </w:r>
      <w:r w:rsidRPr="003B19C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14:paraId="17363212" w14:textId="77777777" w:rsidR="003B19C7" w:rsidRPr="003B19C7" w:rsidRDefault="003B19C7" w:rsidP="003B19C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2BA49F" w14:textId="77777777" w:rsidR="003B19C7" w:rsidRPr="004F1217" w:rsidRDefault="003B19C7" w:rsidP="003B19C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Статья 1. </w:t>
      </w:r>
      <w:r w:rsidRPr="004F121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 регулирования настоящего положения</w:t>
      </w:r>
    </w:p>
    <w:p w14:paraId="3CF0C48F" w14:textId="71B2536B" w:rsidR="00EB6884" w:rsidRPr="004F1217" w:rsidRDefault="00EB6884" w:rsidP="00EB68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Положение о наградах Общественной палаты Ленинградской области (далее – Положение) устанавливает систему и формы наград Общественной палаты Ленинградской области (далее - Общественная  палата), порядок учреждения и вручения наград, иные правила, связанные с</w:t>
      </w:r>
      <w:r w:rsidR="005E31E9"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 наградами Общественной палаты.</w:t>
      </w:r>
    </w:p>
    <w:p w14:paraId="36D05371" w14:textId="77777777" w:rsidR="003B19C7" w:rsidRPr="004F1217" w:rsidRDefault="003B19C7" w:rsidP="003B19C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1DD86F" w14:textId="77777777" w:rsidR="003B19C7" w:rsidRPr="004F1217" w:rsidRDefault="003B19C7" w:rsidP="003B19C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Статья 2. </w:t>
      </w:r>
      <w:r w:rsidRPr="004F121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Понятие наград Общественной палаты</w:t>
      </w:r>
    </w:p>
    <w:p w14:paraId="4EB23A36" w14:textId="1FC06BCC" w:rsidR="00EB6884" w:rsidRDefault="00EB6884" w:rsidP="00EB68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наград Общественной палаты способствует повышению эффективности деятельности Общественной палаты </w:t>
      </w:r>
      <w:r w:rsidR="00C517CF"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по реализации целей и задач Общественной палаты, установленных законом Ленинградской области от 10.03.2017 № 5-оз «Об Общественной палате Ленинградской области», а также направлено на 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>развити</w:t>
      </w:r>
      <w:r w:rsidR="00C517CF" w:rsidRPr="004F121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17CF"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общественной 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>деятельности граждан, формированию активной гражданской позиции населения Ленинградской области, поддержке гражданских инициатив, привлечению граждан и общественных объединений к реализации государственной политики.</w:t>
      </w:r>
      <w:proofErr w:type="gramEnd"/>
    </w:p>
    <w:p w14:paraId="15E0F875" w14:textId="77777777" w:rsidR="00201659" w:rsidRPr="004F1217" w:rsidRDefault="00201659" w:rsidP="00EB68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70131E" w14:textId="77777777" w:rsidR="00EB6884" w:rsidRPr="004F1217" w:rsidRDefault="00EB6884" w:rsidP="00EB68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Наградами Общественной палаты могут награждаться граждане Российской Федерации, иностранные граждане, лица без гражданства независимо от места их проживания, органы государственной власти и 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органы местного самоуправления, их должностные лица, организации различных организационно–правовых форм, общественные объединения, иные институты гражданского общества, осуществляющие свою деятельность на территории  Ленинградской области, а также иные лица и организации, внесшие весомый вклад в развитие Ленинградской области.</w:t>
      </w:r>
    </w:p>
    <w:p w14:paraId="017AFD93" w14:textId="468623F4" w:rsidR="003B19C7" w:rsidRDefault="003B19C7" w:rsidP="003B19C7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Статья 3. </w:t>
      </w:r>
      <w:r w:rsidRPr="004F1217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наград</w:t>
      </w:r>
    </w:p>
    <w:p w14:paraId="72A85ADF" w14:textId="77777777" w:rsidR="00201659" w:rsidRPr="004F1217" w:rsidRDefault="00201659" w:rsidP="003B19C7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7DBDEE" w14:textId="77777777" w:rsidR="00EB6884" w:rsidRDefault="00EB6884" w:rsidP="00EB68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Общественной палатой устанавливаются следующие формы наград:</w:t>
      </w:r>
    </w:p>
    <w:p w14:paraId="026C5AD4" w14:textId="204B4D90" w:rsidR="004C288A" w:rsidRPr="00C4065C" w:rsidRDefault="004C288A" w:rsidP="00EB6884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Почетный знак Общественной палаты;</w:t>
      </w:r>
    </w:p>
    <w:p w14:paraId="5FEC44D3" w14:textId="77777777" w:rsidR="00EB6884" w:rsidRPr="004F1217" w:rsidRDefault="00EB6884" w:rsidP="00EB68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- Почетная грамота  Общественной палаты;</w:t>
      </w:r>
    </w:p>
    <w:p w14:paraId="06194C0A" w14:textId="77777777" w:rsidR="00EB6884" w:rsidRPr="004F1217" w:rsidRDefault="00EB6884" w:rsidP="00EB68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- Благодарность Общественной палаты;</w:t>
      </w:r>
    </w:p>
    <w:p w14:paraId="1386D901" w14:textId="77777777" w:rsidR="00EB6884" w:rsidRPr="004F1217" w:rsidRDefault="00EB6884" w:rsidP="00EB68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- Благодарственное письмо Общественной палаты;</w:t>
      </w:r>
    </w:p>
    <w:p w14:paraId="373FA5C6" w14:textId="77777777" w:rsidR="00EB6884" w:rsidRPr="004F1217" w:rsidRDefault="00EB6884" w:rsidP="00EB68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- Почетный диплом Общественной палаты;</w:t>
      </w:r>
    </w:p>
    <w:p w14:paraId="1FC76F6E" w14:textId="77777777" w:rsidR="00EB6884" w:rsidRPr="004F1217" w:rsidRDefault="00EB6884" w:rsidP="00EB68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- Благодарственное письмо комиссии Общественной палаты.</w:t>
      </w:r>
    </w:p>
    <w:p w14:paraId="68B73A7F" w14:textId="77777777" w:rsidR="003B19C7" w:rsidRPr="004F1217" w:rsidRDefault="003B19C7" w:rsidP="003B19C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4C0189" w14:textId="1F91EBBB" w:rsidR="003B19C7" w:rsidRPr="004F1217" w:rsidRDefault="003B19C7" w:rsidP="003B19C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Статья 4. </w:t>
      </w:r>
      <w:r w:rsidRPr="004F121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Принципы награждения наградами Общественной палаты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B26B544" w14:textId="77777777" w:rsidR="00EB6884" w:rsidRPr="004F1217" w:rsidRDefault="00EB6884" w:rsidP="00EB68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Награждение наградами Общественной палаты производится на основе гласности и единства требований и равенства условий, установленных к порядку награждения для всех граждан и организаций.</w:t>
      </w:r>
    </w:p>
    <w:p w14:paraId="1DE58C60" w14:textId="77777777" w:rsidR="003B19C7" w:rsidRPr="004F1217" w:rsidRDefault="003B19C7" w:rsidP="003B19C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7E1954" w14:textId="4410A889" w:rsidR="003B19C7" w:rsidRDefault="003B19C7" w:rsidP="005F08C6">
      <w:pPr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Глава 2. </w:t>
      </w:r>
      <w:r w:rsidRPr="004F12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Награды Общественной палаты </w:t>
      </w:r>
    </w:p>
    <w:p w14:paraId="03EB4224" w14:textId="77777777" w:rsidR="004C288A" w:rsidRDefault="004C288A" w:rsidP="005F08C6">
      <w:pPr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5514B9" w14:textId="545045EB" w:rsidR="004C288A" w:rsidRPr="00C4065C" w:rsidRDefault="004C288A" w:rsidP="005F08C6">
      <w:pPr>
        <w:ind w:firstLine="567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C4065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Статья 5.</w:t>
      </w:r>
      <w:r w:rsidRPr="00C406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Почетный знак Общественной палаты</w:t>
      </w:r>
    </w:p>
    <w:p w14:paraId="3D9E8D4C" w14:textId="6A4E0F89" w:rsidR="003B19C7" w:rsidRPr="00C4065C" w:rsidRDefault="004C288A" w:rsidP="003B19C7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Почётный знак Общественной палаты Ленинградской области «знак общественного признания Ленинградской области» (далее — Почётный знак) является наградой Общественной палаты, учреждённой в целях поощрения граждан и юридических лиц за заслуги и достижения в общественной жизни, благотворительной деятельности, в развитии институтов гражданского общества, в защите прав и свобод человека и гражданина, в продвижении гражданских инициатив, за патриотизм, за активную общественную деятельность в решении</w:t>
      </w:r>
      <w:proofErr w:type="gramEnd"/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важнейших вопросов экономического и социального развития, за иные особые заслуги перед обществом, а также за активную работу в общественной палате.</w:t>
      </w:r>
    </w:p>
    <w:p w14:paraId="04E5E39A" w14:textId="323FC964" w:rsidR="004C288A" w:rsidRPr="00C4065C" w:rsidRDefault="00DD61C8" w:rsidP="003B19C7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Порядок награждения Почетным знаком определяется отдельным Положением, утвержденным Советом Общественной палаты Ленинградской области (протокол от 28 января 2025 года).</w:t>
      </w:r>
    </w:p>
    <w:p w14:paraId="597D3410" w14:textId="77777777" w:rsidR="00DD61C8" w:rsidRPr="00B550E7" w:rsidRDefault="00DD61C8" w:rsidP="003B19C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9F7807" w14:textId="11022C88" w:rsidR="003B19C7" w:rsidRPr="004F1217" w:rsidRDefault="003B19C7" w:rsidP="003B19C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Статья </w:t>
      </w:r>
      <w:r w:rsidR="004C288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F121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Почетная грамота Общественной палаты</w:t>
      </w:r>
    </w:p>
    <w:p w14:paraId="7C83165D" w14:textId="77777777" w:rsidR="00EB6884" w:rsidRPr="004F1217" w:rsidRDefault="00EB6884" w:rsidP="00EB688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F1217">
        <w:rPr>
          <w:rFonts w:ascii="Times New Roman" w:hAnsi="Times New Roman" w:cs="Times New Roman"/>
          <w:sz w:val="28"/>
          <w:szCs w:val="28"/>
          <w:lang w:val="ru-RU"/>
        </w:rPr>
        <w:t>Почетная грамота Общественной палаты является поощрением граждан и организаций за особые заслуги в общественной жизни, за достижения в сфере развития институтов гражданского общества, защиты прав и свобод человека, за иную общественную деятельность по решению важных для населения вопросов экономического и социального развития Ленинградской области, за иные заслуги перед населением Ленинградской области.</w:t>
      </w:r>
      <w:proofErr w:type="gramEnd"/>
    </w:p>
    <w:p w14:paraId="0872DCC8" w14:textId="77777777" w:rsidR="001F7FA9" w:rsidRPr="004F1217" w:rsidRDefault="001F7FA9" w:rsidP="003B19C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B7098C" w14:textId="28D43A58" w:rsidR="005F36DF" w:rsidRPr="004F1217" w:rsidRDefault="005F36DF" w:rsidP="005F36DF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Статья </w:t>
      </w:r>
      <w:r w:rsidR="004C288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F121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Благодарность Общественной палаты</w:t>
      </w:r>
    </w:p>
    <w:p w14:paraId="1E1355CD" w14:textId="5166D536" w:rsidR="00CB3406" w:rsidRPr="004F1217" w:rsidRDefault="005F36DF" w:rsidP="005F36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Благодарностью Общественной палаты могут награждаться граждане и организации, </w:t>
      </w:r>
      <w:r w:rsidR="00A1182A"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внесшие вклад 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B3406" w:rsidRPr="004F1217">
        <w:rPr>
          <w:rFonts w:ascii="Times New Roman" w:hAnsi="Times New Roman" w:cs="Times New Roman"/>
          <w:sz w:val="28"/>
          <w:szCs w:val="28"/>
          <w:lang w:val="ru-RU"/>
        </w:rPr>
        <w:t>развити</w:t>
      </w:r>
      <w:r w:rsidR="00A1182A" w:rsidRPr="004F121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B3406"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 некоммерческого сектора Ленинградской области</w:t>
      </w:r>
      <w:r w:rsidR="00A1182A" w:rsidRPr="004F1217">
        <w:rPr>
          <w:rFonts w:ascii="Times New Roman" w:hAnsi="Times New Roman" w:cs="Times New Roman"/>
          <w:sz w:val="28"/>
          <w:szCs w:val="28"/>
          <w:lang w:val="ru-RU"/>
        </w:rPr>
        <w:t>, имеющие достижения в сфере эффективной организации деятельности некоммерческих организаций, иных институтов гражданского общества, успешно осуществляющие иную общественную деятельность.</w:t>
      </w:r>
      <w:proofErr w:type="gramEnd"/>
    </w:p>
    <w:p w14:paraId="52A10E5C" w14:textId="77777777" w:rsidR="00A1182A" w:rsidRPr="004F1217" w:rsidRDefault="00A1182A" w:rsidP="005F36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919BA9" w14:textId="51684888" w:rsidR="005F36DF" w:rsidRPr="004F1217" w:rsidRDefault="005F36DF" w:rsidP="005F36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Статья </w:t>
      </w:r>
      <w:r w:rsidR="004C288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F1217">
        <w:rPr>
          <w:rFonts w:ascii="Times New Roman" w:hAnsi="Times New Roman" w:cs="Times New Roman"/>
          <w:b/>
          <w:sz w:val="28"/>
          <w:szCs w:val="28"/>
          <w:lang w:val="ru-RU"/>
        </w:rPr>
        <w:t>Благодарственное письмо Общественной палаты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D0D636E" w14:textId="053FD6F6" w:rsidR="005F36DF" w:rsidRPr="004F1217" w:rsidRDefault="005F36DF" w:rsidP="005F36D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Благодарственным письмом Общественной палаты могут награждаться граждане и организации, </w:t>
      </w:r>
      <w:r w:rsidR="00A1182A"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оказавшие содействие в реализации </w:t>
      </w:r>
      <w:r w:rsidR="00557147" w:rsidRPr="004F1217">
        <w:rPr>
          <w:rFonts w:ascii="Times New Roman" w:hAnsi="Times New Roman" w:cs="Times New Roman"/>
          <w:sz w:val="28"/>
          <w:szCs w:val="28"/>
          <w:lang w:val="ru-RU"/>
        </w:rPr>
        <w:t>целей и задач Общественной палаты</w:t>
      </w:r>
      <w:r w:rsidR="009D63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F39151" w14:textId="77777777" w:rsidR="005F36DF" w:rsidRPr="004F1217" w:rsidRDefault="005F36DF" w:rsidP="00EB6884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4898F076" w14:textId="71F66370" w:rsidR="00173DB6" w:rsidRDefault="005E31E9" w:rsidP="00173DB6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Статья </w:t>
      </w:r>
      <w:r w:rsidR="004C288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F121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Почетный диплом Общественной палаты</w:t>
      </w:r>
    </w:p>
    <w:p w14:paraId="3FB309F5" w14:textId="77777777" w:rsidR="00201659" w:rsidRDefault="00201659" w:rsidP="00173DB6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50AFE7A" w14:textId="77777777" w:rsidR="00715279" w:rsidRPr="00C4065C" w:rsidRDefault="00173DB6" w:rsidP="00715279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Почетный диплом Общественной палаты является формой поощрения за достижения и (или) успехи в фестивалях, конкурсах, соревнованиях, выставках и иных мероприятиях научной, культурной,</w:t>
      </w:r>
      <w:r w:rsidR="00421CC5"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образовательной, </w:t>
      </w: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спортивной или иной направленности, носящих как соревновательный, так и культурно- просветительский и познавательный характер, проводимых Общественной палатой или с ее участием, а также общественными организациями Ленинградской области или иными организациями на территории Ленинградской области.</w:t>
      </w:r>
      <w:proofErr w:type="gramEnd"/>
    </w:p>
    <w:p w14:paraId="3BDBC320" w14:textId="51D161F1" w:rsidR="00173DB6" w:rsidRPr="00C4065C" w:rsidRDefault="00201659" w:rsidP="00715279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качестве особой формы поощрения, Профильные </w:t>
      </w:r>
      <w:r w:rsidR="000568DC"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омиссии Общественной палаты Ленинградской области, в соответствии с их компетенцией уполномочены представлять на утверждение Председателю Общественной палаты Ленинградской области кандидатуры для награждения Почетным дипломом</w:t>
      </w:r>
      <w:r w:rsidR="00715279"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78D97EA2" w14:textId="77777777" w:rsidR="00173DB6" w:rsidRPr="00173DB6" w:rsidRDefault="00173DB6" w:rsidP="00173DB6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8B4FA6" w14:textId="77777777" w:rsidR="00173DB6" w:rsidRDefault="00173DB6" w:rsidP="00173DB6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712E66" w14:textId="6B8E7B67" w:rsidR="005E31E9" w:rsidRPr="004F1217" w:rsidRDefault="005E31E9" w:rsidP="009F509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Статья </w:t>
      </w:r>
      <w:r w:rsidR="004C288A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F1217">
        <w:rPr>
          <w:rFonts w:ascii="Times New Roman" w:hAnsi="Times New Roman" w:cs="Times New Roman"/>
          <w:b/>
          <w:sz w:val="28"/>
          <w:szCs w:val="28"/>
          <w:lang w:val="ru-RU"/>
        </w:rPr>
        <w:t>Благодарственное письмо комиссии Общественной палаты</w:t>
      </w:r>
    </w:p>
    <w:p w14:paraId="180DDDC4" w14:textId="77777777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Благодарственным письмом комиссии Общественной палаты могут награждаться граждане и организации, внесшие вклад в реализацию мероприятий и проектов по реализации и развитию институтов гражданского общества в сфере деятельности соответствующей комиссии Общественной палаты.</w:t>
      </w:r>
    </w:p>
    <w:p w14:paraId="799A348A" w14:textId="77777777" w:rsidR="005E31E9" w:rsidRPr="00DA4B69" w:rsidRDefault="005E31E9" w:rsidP="003B19C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EB5BC7" w14:textId="77777777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Глава 3. </w:t>
      </w:r>
      <w:r w:rsidRPr="004F121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награждения</w:t>
      </w:r>
    </w:p>
    <w:p w14:paraId="242C9465" w14:textId="77777777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45BBE2" w14:textId="110EA013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Статья 1</w:t>
      </w:r>
      <w:r w:rsidR="004C288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F121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представления к наградам Общественной палаты</w:t>
      </w:r>
    </w:p>
    <w:p w14:paraId="3C7B0B18" w14:textId="0186C642" w:rsidR="00D536B7" w:rsidRPr="00C4065C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Ходатайство о награждении почетной грамотой  Общественной палаты, по форме согласно приложениям </w:t>
      </w:r>
      <w:r w:rsidR="00D54B73"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C530C0"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 Положению направляются членами Общественной палаты, руководителями общественных объединений и иных организаций, органов государственной власти и </w:t>
      </w:r>
      <w:r w:rsidR="003C1C46"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органов </w:t>
      </w: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местного самоуправления на имя председателя Общественной палаты.</w:t>
      </w:r>
      <w:r w:rsidR="00A0124F"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Председатель Общественной палаты вправе обратиться с ходатайством о награждении в Совет Общественной палаты.</w:t>
      </w:r>
    </w:p>
    <w:p w14:paraId="54DE8CF2" w14:textId="1B6F69AC" w:rsidR="00C75390" w:rsidRPr="00C4065C" w:rsidRDefault="00C75390" w:rsidP="005E31E9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Решение о награждении Благодарностью Общественной палаты</w:t>
      </w:r>
      <w:r w:rsidR="00B158F3"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158F3"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Благодарственным письмом Общественной палаты </w:t>
      </w: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принимается единолично Председателем Общественной палаты.</w:t>
      </w:r>
    </w:p>
    <w:p w14:paraId="44FDA2D9" w14:textId="52115EAA" w:rsidR="00B158F3" w:rsidRPr="00C4065C" w:rsidRDefault="00B158F3" w:rsidP="00B158F3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Вопрос о награждении Благодарственным письмом комиссии Общественной палаты инициируется рекомендацией члена Общественной палаты.</w:t>
      </w:r>
    </w:p>
    <w:p w14:paraId="6A90D1AF" w14:textId="653F35BE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В ходатайстве </w:t>
      </w:r>
      <w:r w:rsidR="005C7772"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о награждении 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>указываются сведения, являющиеся основанием для награждения кандидатуры (гражданина, организации).</w:t>
      </w:r>
    </w:p>
    <w:p w14:paraId="50C90CDA" w14:textId="77777777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К  ходатайству прилагаются:</w:t>
      </w:r>
    </w:p>
    <w:p w14:paraId="4BFEDEB6" w14:textId="77777777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а) для граждан, представляемых к награждению – характеристика представляемого гражданина с указанием конкретных заслуг;</w:t>
      </w:r>
    </w:p>
    <w:p w14:paraId="0BB2CBF4" w14:textId="4344FD85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б) для организаций, представляемых к награждению – сведения о социально-экономических, научных и иных достижениях</w:t>
      </w:r>
      <w:r w:rsidR="00D54B73"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470F54" w14:textId="64BC2FA7" w:rsidR="005E31E9" w:rsidRPr="004F1217" w:rsidRDefault="00C517CF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E31E9"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 ходатайству 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о награждении </w:t>
      </w:r>
      <w:r w:rsidR="005E31E9" w:rsidRPr="004F1217">
        <w:rPr>
          <w:rFonts w:ascii="Times New Roman" w:hAnsi="Times New Roman" w:cs="Times New Roman"/>
          <w:sz w:val="28"/>
          <w:szCs w:val="28"/>
          <w:lang w:val="ru-RU"/>
        </w:rPr>
        <w:t>могут прилагаться рекомендательные письма иных организаций и граждан, а также иные документы.</w:t>
      </w:r>
    </w:p>
    <w:p w14:paraId="5E50CC3C" w14:textId="7F69891A" w:rsidR="005E31E9" w:rsidRPr="004F1217" w:rsidRDefault="005E31E9" w:rsidP="00B158F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Общественной палаты  вносит рассмотрение ходатайства о награждении почетной грамотой  Общественной палаты, благодарностью 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Общественной палаты, благодарственн</w:t>
      </w:r>
      <w:r w:rsidR="005C7772"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ым письмом Общественной палаты 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>в повестку дня заседания Совета Общественной палаты для принятия решения о награждении.</w:t>
      </w:r>
    </w:p>
    <w:p w14:paraId="5CB80D56" w14:textId="4D788A2E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Статья 1</w:t>
      </w:r>
      <w:r w:rsidR="004C288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F121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Принятие решения о награждении наградой Общественной палаты</w:t>
      </w:r>
    </w:p>
    <w:p w14:paraId="1BE47988" w14:textId="1F819A72" w:rsidR="005E31E9" w:rsidRPr="00C4065C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Решение о награждении почетной грамотой  Общественной палаты, </w:t>
      </w:r>
      <w:r w:rsidR="005C7772"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Общественной палаты </w:t>
      </w: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принимается на заседании Совета Общественной палаты в соответствии с регламентом Общественной палаты.</w:t>
      </w:r>
    </w:p>
    <w:p w14:paraId="4A0EDD6E" w14:textId="3266D1C4" w:rsidR="00B158F3" w:rsidRPr="00C4065C" w:rsidRDefault="00B158F3" w:rsidP="005E31E9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Решение о награждении благодарностью Общественной палаты, благодарственным письмом</w:t>
      </w:r>
      <w:r w:rsidRPr="00C4065C">
        <w:rPr>
          <w:color w:val="000000" w:themeColor="text1"/>
          <w:lang w:val="ru-RU"/>
        </w:rPr>
        <w:t xml:space="preserve"> </w:t>
      </w: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Общественной палаты принимается председателем Общественной палаты.</w:t>
      </w:r>
    </w:p>
    <w:p w14:paraId="639E91C3" w14:textId="554AD555" w:rsidR="00650C32" w:rsidRPr="00C4065C" w:rsidRDefault="005C7772" w:rsidP="00650C32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Решение вопроса о награждении почетным дипломом Общественной палаты </w:t>
      </w:r>
      <w:r w:rsidR="005E31E9"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принимается на заседании комиссии Общественной палаты.</w:t>
      </w:r>
    </w:p>
    <w:p w14:paraId="15AECBE3" w14:textId="77777777" w:rsidR="005C7772" w:rsidRPr="00C4065C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Почетную грамоту Общественной палаты, благодарность Общественной палаты, благодарствен</w:t>
      </w:r>
      <w:r w:rsidR="005C7772"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ное письмо Общественной палаты </w:t>
      </w:r>
      <w:r w:rsidRPr="00C4065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подписывает председатель Общественной палаты. </w:t>
      </w:r>
    </w:p>
    <w:p w14:paraId="099E52F6" w14:textId="78FD774F" w:rsidR="005C7772" w:rsidRPr="00300682" w:rsidRDefault="005C7772" w:rsidP="005C777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682">
        <w:rPr>
          <w:rFonts w:ascii="Times New Roman" w:hAnsi="Times New Roman" w:cs="Times New Roman"/>
          <w:sz w:val="28"/>
          <w:szCs w:val="28"/>
          <w:lang w:val="ru-RU"/>
        </w:rPr>
        <w:t>Почетный диплом Общественной палаты подписывает председатель Общественной палаты или иное лицо по его поручению.</w:t>
      </w:r>
    </w:p>
    <w:p w14:paraId="3AB4CB55" w14:textId="3EF9CD67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682">
        <w:rPr>
          <w:rFonts w:ascii="Times New Roman" w:hAnsi="Times New Roman" w:cs="Times New Roman"/>
          <w:sz w:val="28"/>
          <w:szCs w:val="28"/>
          <w:lang w:val="ru-RU"/>
        </w:rPr>
        <w:t>Благодарственное письмо комиссии Общественной палаты подписывает председатель комиссии Общественной палаты.</w:t>
      </w:r>
    </w:p>
    <w:p w14:paraId="5729A08D" w14:textId="77777777" w:rsidR="00A0124F" w:rsidRDefault="00A0124F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EE0CB2" w14:textId="77777777" w:rsidR="00A0124F" w:rsidRDefault="00A0124F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61DBD1" w14:textId="27029328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Статья 1</w:t>
      </w:r>
      <w:r w:rsidR="004C288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F1217">
        <w:rPr>
          <w:rFonts w:ascii="Times New Roman" w:hAnsi="Times New Roman" w:cs="Times New Roman"/>
          <w:b/>
          <w:bCs/>
          <w:sz w:val="28"/>
          <w:szCs w:val="28"/>
          <w:lang w:val="ru-RU"/>
        </w:rPr>
        <w:t>Вручение наград Общественной палаты</w:t>
      </w:r>
    </w:p>
    <w:p w14:paraId="103AB825" w14:textId="77777777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Вручение почетной грамоты Общественной палаты, благодарности Общественной палаты, благодарственного письма Общественной палаты, почетного диплома Общественной палаты осуществляется председателем   Общественной палаты или лицом им уполномоченным, гласно и в торжественной обстановке.</w:t>
      </w:r>
    </w:p>
    <w:p w14:paraId="37B72767" w14:textId="77777777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Вручение благодарственного письма комиссии Общественной палаты осуществляется председателем комиссии Общественной палаты или лицом им уполномоченным.</w:t>
      </w:r>
    </w:p>
    <w:p w14:paraId="086F6A98" w14:textId="77777777" w:rsidR="005E31E9" w:rsidRPr="00300682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Награды Общественной палаты вручаются лично награжденным лицам, </w:t>
      </w:r>
      <w:r w:rsidRPr="00300682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руководителям органов власти, организаций. </w:t>
      </w:r>
    </w:p>
    <w:p w14:paraId="35590A55" w14:textId="4AA87FEC" w:rsidR="005E31E9" w:rsidRPr="00300682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682">
        <w:rPr>
          <w:rFonts w:ascii="Times New Roman" w:hAnsi="Times New Roman" w:cs="Times New Roman"/>
          <w:sz w:val="28"/>
          <w:szCs w:val="28"/>
          <w:lang w:val="ru-RU"/>
        </w:rPr>
        <w:t xml:space="preserve">При наличии уважительных причин, </w:t>
      </w:r>
      <w:r w:rsidR="00300682" w:rsidRPr="00300682">
        <w:rPr>
          <w:rFonts w:ascii="Times New Roman" w:hAnsi="Times New Roman" w:cs="Times New Roman"/>
          <w:sz w:val="28"/>
          <w:szCs w:val="28"/>
          <w:lang w:val="ru-RU"/>
        </w:rPr>
        <w:t xml:space="preserve">в связи с которыми </w:t>
      </w:r>
      <w:r w:rsidRPr="00300682">
        <w:rPr>
          <w:rFonts w:ascii="Times New Roman" w:hAnsi="Times New Roman" w:cs="Times New Roman"/>
          <w:sz w:val="28"/>
          <w:szCs w:val="28"/>
          <w:lang w:val="ru-RU"/>
        </w:rPr>
        <w:t>невозможно личное присутствие награжденных, награды могут быть вручены их законным представителям или иным уполномоченным лицам.</w:t>
      </w:r>
    </w:p>
    <w:p w14:paraId="541FA6BB" w14:textId="77777777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68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 утере наград Общественной палаты выдача дубликатов наград не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 допускается. </w:t>
      </w:r>
    </w:p>
    <w:p w14:paraId="5D4C3FFB" w14:textId="77777777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3F572D" w14:textId="6CFB25F2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Статья 1</w:t>
      </w:r>
      <w:r w:rsidR="004C288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F121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Отмена решения о награждении</w:t>
      </w:r>
    </w:p>
    <w:p w14:paraId="06002EC5" w14:textId="25591E49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Решение о награждении почетной грамотой Общественной палаты, благодарностью Общественной палаты, благодарственным письмом</w:t>
      </w:r>
      <w:r w:rsidR="00401CDE"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Общественной палаты 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может быть отменено решением Совета Общественной палаты в случае выявления недостоверных сведений, указанных в ходатайстве о вручении награды. </w:t>
      </w:r>
    </w:p>
    <w:p w14:paraId="500EF1BD" w14:textId="24DE17D9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Решение о награждении благодарственным письмом комиссии Общественной палаты может быть отменено решением комиссии Общественной палаты</w:t>
      </w:r>
      <w:r w:rsidR="00AF623B"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 в случае выявления недостоверных сведений, указанных в ходатайстве о вручении награды. </w:t>
      </w:r>
    </w:p>
    <w:p w14:paraId="685CC603" w14:textId="77777777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В случае отмены решения о награждении награда подлежит возврату в Общественную палату.</w:t>
      </w:r>
    </w:p>
    <w:p w14:paraId="4A253F93" w14:textId="77777777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04C61E" w14:textId="77777777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Глава 4. </w:t>
      </w:r>
      <w:r w:rsidRPr="004F1217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Заключительные положения</w:t>
      </w:r>
    </w:p>
    <w:p w14:paraId="5C312CF6" w14:textId="77777777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96BED1" w14:textId="6181DDCD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>Статья 1</w:t>
      </w:r>
      <w:r w:rsidR="004C288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F1217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Финансирование расходов, связанных с наградами Общественной палаты</w:t>
      </w:r>
    </w:p>
    <w:p w14:paraId="632355E1" w14:textId="3FF6B144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расходов, связанных с изготовлением и вручением  наград Общественной палаты производится за счет средств, выделяемых из областного  бюджета  </w:t>
      </w:r>
      <w:r w:rsidR="00BE6E02"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Ленинградской области 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>на деятельность Общественной палаты.</w:t>
      </w:r>
    </w:p>
    <w:p w14:paraId="5DA27F8A" w14:textId="77777777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03B311" w14:textId="45450BE3" w:rsidR="005E31E9" w:rsidRPr="004F1217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  Статья 1</w:t>
      </w:r>
      <w:r w:rsidR="004C288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F1217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Учет наград Общественной палаты, реестр награжденных</w:t>
      </w:r>
    </w:p>
    <w:p w14:paraId="2EF9562A" w14:textId="086009B2" w:rsidR="005E31E9" w:rsidRDefault="005E31E9" w:rsidP="005E31E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1217">
        <w:rPr>
          <w:rFonts w:ascii="Times New Roman" w:hAnsi="Times New Roman" w:cs="Times New Roman"/>
          <w:sz w:val="28"/>
          <w:szCs w:val="28"/>
          <w:lang w:val="ru-RU"/>
        </w:rPr>
        <w:t xml:space="preserve">Учет наград Общественной палаты, реестр награжденных наградами Общественной палаты ведется </w:t>
      </w:r>
      <w:r w:rsidR="00C517CF" w:rsidRPr="004F121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F1217">
        <w:rPr>
          <w:rFonts w:ascii="Times New Roman" w:hAnsi="Times New Roman" w:cs="Times New Roman"/>
          <w:sz w:val="28"/>
          <w:szCs w:val="28"/>
          <w:lang w:val="ru-RU"/>
        </w:rPr>
        <w:t>ппаратом Общественной палаты.</w:t>
      </w:r>
    </w:p>
    <w:p w14:paraId="20A0AE2F" w14:textId="77777777" w:rsidR="005E31E9" w:rsidRPr="005E31E9" w:rsidRDefault="005E31E9" w:rsidP="003B19C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46F513" w14:textId="2E6B4B92" w:rsidR="005E31E9" w:rsidRDefault="005E31E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E3CEA28" w14:textId="71A9E387" w:rsidR="00DC6F3B" w:rsidRPr="00DC6F3B" w:rsidRDefault="00DC6F3B" w:rsidP="00F951D6">
      <w:pPr>
        <w:tabs>
          <w:tab w:val="left" w:pos="720"/>
          <w:tab w:val="left" w:pos="1620"/>
        </w:tabs>
        <w:contextualSpacing/>
        <w:jc w:val="right"/>
        <w:rPr>
          <w:rFonts w:ascii="Times New Roman" w:hAnsi="Times New Roman" w:cs="Times New Roman"/>
          <w:b/>
          <w:i/>
          <w:lang w:val="ru-RU"/>
        </w:rPr>
      </w:pPr>
      <w:r w:rsidRPr="00DC6F3B">
        <w:rPr>
          <w:rFonts w:ascii="Times New Roman" w:hAnsi="Times New Roman" w:cs="Times New Roman"/>
          <w:b/>
          <w:i/>
          <w:lang w:val="ru-RU"/>
        </w:rPr>
        <w:lastRenderedPageBreak/>
        <w:t xml:space="preserve">                                                                                                                                 Приложение </w:t>
      </w:r>
      <w:r w:rsidR="00401CDE">
        <w:rPr>
          <w:rFonts w:ascii="Times New Roman" w:hAnsi="Times New Roman" w:cs="Times New Roman"/>
          <w:b/>
          <w:i/>
          <w:lang w:val="ru-RU"/>
        </w:rPr>
        <w:t>1</w:t>
      </w:r>
    </w:p>
    <w:p w14:paraId="31EFFB7D" w14:textId="77777777" w:rsidR="00DC6F3B" w:rsidRPr="00DC6F3B" w:rsidRDefault="00DC6F3B" w:rsidP="00F951D6">
      <w:pPr>
        <w:ind w:left="6300"/>
        <w:contextualSpacing/>
        <w:jc w:val="right"/>
        <w:rPr>
          <w:rFonts w:ascii="Times New Roman" w:hAnsi="Times New Roman" w:cs="Times New Roman"/>
          <w:b/>
          <w:i/>
          <w:lang w:val="ru-RU"/>
        </w:rPr>
      </w:pPr>
      <w:r w:rsidRPr="00DC6F3B">
        <w:rPr>
          <w:rFonts w:ascii="Times New Roman" w:hAnsi="Times New Roman" w:cs="Times New Roman"/>
          <w:b/>
          <w:i/>
          <w:lang w:val="ru-RU"/>
        </w:rPr>
        <w:t>к Положению о наградах Общественной палаты Ленинградской области</w:t>
      </w:r>
    </w:p>
    <w:p w14:paraId="2C8CFD75" w14:textId="77777777" w:rsidR="0077476D" w:rsidRDefault="0077476D" w:rsidP="00DC6F3B">
      <w:pPr>
        <w:ind w:left="54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7CC1681" w14:textId="77777777" w:rsidR="00826213" w:rsidRDefault="00DC6F3B" w:rsidP="00DC6F3B">
      <w:pPr>
        <w:ind w:left="54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C6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51D6">
        <w:rPr>
          <w:rFonts w:ascii="Times New Roman" w:hAnsi="Times New Roman" w:cs="Times New Roman"/>
          <w:sz w:val="28"/>
          <w:szCs w:val="28"/>
          <w:lang w:val="ru-RU"/>
        </w:rPr>
        <w:t>Председателю</w:t>
      </w:r>
      <w:r w:rsidRPr="00DC6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61F88E" w14:textId="6B8842CE" w:rsidR="00DC6F3B" w:rsidRPr="00DC6F3B" w:rsidRDefault="00DC6F3B" w:rsidP="00DC6F3B">
      <w:pPr>
        <w:ind w:left="54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C6F3B">
        <w:rPr>
          <w:rFonts w:ascii="Times New Roman" w:hAnsi="Times New Roman" w:cs="Times New Roman"/>
          <w:sz w:val="28"/>
          <w:szCs w:val="28"/>
          <w:lang w:val="ru-RU"/>
        </w:rPr>
        <w:t>Общественной палаты Ленинградской области</w:t>
      </w:r>
    </w:p>
    <w:p w14:paraId="71A5B85D" w14:textId="77777777" w:rsidR="00DC6F3B" w:rsidRPr="00DC6F3B" w:rsidRDefault="00DC6F3B" w:rsidP="00DC6F3B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D9EB1BB" w14:textId="6F2E2673" w:rsidR="00DC6F3B" w:rsidRPr="00DC6F3B" w:rsidRDefault="00915576" w:rsidP="00DC6F3B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ХОДАТАЙСТВО </w:t>
      </w:r>
    </w:p>
    <w:p w14:paraId="443CC34F" w14:textId="77777777" w:rsidR="00624334" w:rsidRDefault="00915576" w:rsidP="00DC6F3B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C6F3B" w:rsidRPr="00DC6F3B">
        <w:rPr>
          <w:rFonts w:ascii="Times New Roman" w:hAnsi="Times New Roman" w:cs="Times New Roman"/>
          <w:sz w:val="28"/>
          <w:szCs w:val="28"/>
          <w:lang w:val="ru-RU"/>
        </w:rPr>
        <w:t xml:space="preserve"> награждени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C6F3B" w:rsidRPr="00DC6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4334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14:paraId="5059932A" w14:textId="22E43B8D" w:rsidR="0027308E" w:rsidRPr="00624334" w:rsidRDefault="00624334" w:rsidP="00DC6F3B">
      <w:pPr>
        <w:contextualSpacing/>
        <w:jc w:val="center"/>
        <w:rPr>
          <w:rFonts w:ascii="Times New Roman" w:hAnsi="Times New Roman" w:cs="Times New Roman"/>
          <w:i/>
          <w:szCs w:val="28"/>
          <w:lang w:val="ru-RU"/>
        </w:rPr>
      </w:pPr>
      <w:r>
        <w:rPr>
          <w:rFonts w:ascii="Times New Roman" w:hAnsi="Times New Roman" w:cs="Times New Roman"/>
          <w:i/>
          <w:szCs w:val="28"/>
          <w:lang w:val="ru-RU"/>
        </w:rPr>
        <w:t xml:space="preserve">                         </w:t>
      </w:r>
      <w:r w:rsidRPr="00624334">
        <w:rPr>
          <w:rFonts w:ascii="Times New Roman" w:hAnsi="Times New Roman" w:cs="Times New Roman"/>
          <w:i/>
          <w:szCs w:val="28"/>
          <w:lang w:val="ru-RU"/>
        </w:rPr>
        <w:t>(наименование награды)</w:t>
      </w:r>
      <w:r w:rsidR="00DC6F3B" w:rsidRPr="00624334">
        <w:rPr>
          <w:rFonts w:ascii="Times New Roman" w:hAnsi="Times New Roman" w:cs="Times New Roman"/>
          <w:i/>
          <w:szCs w:val="28"/>
          <w:lang w:val="ru-RU"/>
        </w:rPr>
        <w:t xml:space="preserve"> </w:t>
      </w:r>
    </w:p>
    <w:p w14:paraId="4C154D24" w14:textId="176F7FF6" w:rsidR="00DC6F3B" w:rsidRPr="00DC6F3B" w:rsidRDefault="00DC6F3B" w:rsidP="00DC6F3B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C6F3B">
        <w:rPr>
          <w:rFonts w:ascii="Times New Roman" w:hAnsi="Times New Roman" w:cs="Times New Roman"/>
          <w:sz w:val="28"/>
          <w:szCs w:val="28"/>
          <w:lang w:val="ru-RU"/>
        </w:rPr>
        <w:t>Общественной палаты Ленинградской области</w:t>
      </w:r>
    </w:p>
    <w:p w14:paraId="683D41CE" w14:textId="77777777" w:rsidR="00DC6F3B" w:rsidRPr="001D599A" w:rsidRDefault="00DC6F3B" w:rsidP="00DC6F3B">
      <w:pPr>
        <w:contextualSpacing/>
        <w:jc w:val="center"/>
        <w:rPr>
          <w:rFonts w:ascii="Times New Roman" w:hAnsi="Times New Roman" w:cs="Times New Roman"/>
          <w:i/>
          <w:szCs w:val="28"/>
          <w:lang w:val="ru-RU"/>
        </w:rPr>
      </w:pPr>
      <w:r w:rsidRPr="001D599A">
        <w:rPr>
          <w:rFonts w:ascii="Times New Roman" w:hAnsi="Times New Roman" w:cs="Times New Roman"/>
          <w:i/>
          <w:szCs w:val="28"/>
          <w:lang w:val="ru-RU"/>
        </w:rPr>
        <w:t>(для физического лица)</w:t>
      </w:r>
    </w:p>
    <w:p w14:paraId="011945F6" w14:textId="77777777" w:rsidR="00DC6F3B" w:rsidRPr="00DC6F3B" w:rsidRDefault="00DC6F3B" w:rsidP="00DC6F3B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F3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419D8F43" w14:textId="445E2E9B" w:rsidR="00DC6F3B" w:rsidRPr="001D599A" w:rsidRDefault="00DC6F3B" w:rsidP="00DC6F3B">
      <w:pPr>
        <w:contextualSpacing/>
        <w:jc w:val="center"/>
        <w:rPr>
          <w:rFonts w:ascii="Times New Roman" w:hAnsi="Times New Roman" w:cs="Times New Roman"/>
          <w:i/>
          <w:szCs w:val="28"/>
          <w:lang w:val="ru-RU"/>
        </w:rPr>
      </w:pPr>
      <w:r w:rsidRPr="001D599A">
        <w:rPr>
          <w:rFonts w:ascii="Times New Roman" w:hAnsi="Times New Roman" w:cs="Times New Roman"/>
          <w:i/>
          <w:szCs w:val="28"/>
          <w:lang w:val="ru-RU"/>
        </w:rPr>
        <w:t>(фамилия, имя, отчество</w:t>
      </w:r>
      <w:r w:rsidR="00820D8D">
        <w:rPr>
          <w:rFonts w:ascii="Times New Roman" w:hAnsi="Times New Roman" w:cs="Times New Roman"/>
          <w:i/>
          <w:szCs w:val="28"/>
          <w:lang w:val="ru-RU"/>
        </w:rPr>
        <w:t xml:space="preserve"> (при наличии)</w:t>
      </w:r>
      <w:r w:rsidR="000741DD">
        <w:rPr>
          <w:rFonts w:ascii="Times New Roman" w:hAnsi="Times New Roman" w:cs="Times New Roman"/>
          <w:i/>
          <w:szCs w:val="28"/>
          <w:lang w:val="ru-RU"/>
        </w:rPr>
        <w:t xml:space="preserve"> </w:t>
      </w:r>
      <w:proofErr w:type="gramStart"/>
      <w:r w:rsidR="000741DD">
        <w:rPr>
          <w:rFonts w:ascii="Times New Roman" w:hAnsi="Times New Roman" w:cs="Times New Roman"/>
          <w:i/>
          <w:szCs w:val="28"/>
          <w:lang w:val="ru-RU"/>
        </w:rPr>
        <w:t>награждаемого</w:t>
      </w:r>
      <w:proofErr w:type="gramEnd"/>
      <w:r w:rsidRPr="001D599A">
        <w:rPr>
          <w:rFonts w:ascii="Times New Roman" w:hAnsi="Times New Roman" w:cs="Times New Roman"/>
          <w:i/>
          <w:szCs w:val="28"/>
          <w:lang w:val="ru-RU"/>
        </w:rPr>
        <w:t>)</w:t>
      </w:r>
    </w:p>
    <w:p w14:paraId="5A5E61DB" w14:textId="18362ACF" w:rsidR="00820D8D" w:rsidRDefault="00820D8D" w:rsidP="00DC6F3B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Число, месяц, год рождения _______________________</w:t>
      </w:r>
      <w:r w:rsidR="00943DAE">
        <w:rPr>
          <w:rFonts w:ascii="Times New Roman" w:hAnsi="Times New Roman" w:cs="Times New Roman"/>
          <w:sz w:val="28"/>
          <w:szCs w:val="28"/>
          <w:lang w:val="ru-RU"/>
        </w:rPr>
        <w:t>Пол_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</w:p>
    <w:p w14:paraId="5F068E0C" w14:textId="18701A0D" w:rsidR="00DC6F3B" w:rsidRPr="00DC6F3B" w:rsidRDefault="00820D8D" w:rsidP="00DC6F3B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F3B">
        <w:rPr>
          <w:rFonts w:ascii="Times New Roman" w:hAnsi="Times New Roman" w:cs="Times New Roman"/>
          <w:sz w:val="28"/>
          <w:szCs w:val="28"/>
          <w:lang w:val="ru-RU"/>
        </w:rPr>
        <w:t xml:space="preserve">Занимаемая должность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и м</w:t>
      </w:r>
      <w:r w:rsidR="00DC6F3B" w:rsidRPr="00DC6F3B">
        <w:rPr>
          <w:rFonts w:ascii="Times New Roman" w:hAnsi="Times New Roman" w:cs="Times New Roman"/>
          <w:sz w:val="28"/>
          <w:szCs w:val="28"/>
          <w:lang w:val="ru-RU"/>
        </w:rPr>
        <w:t>есто работы _______________________________</w:t>
      </w:r>
    </w:p>
    <w:p w14:paraId="19843EC0" w14:textId="5667AAFE" w:rsidR="00DC6F3B" w:rsidRPr="00DC6F3B" w:rsidRDefault="00DC6F3B" w:rsidP="00DC6F3B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F3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</w:t>
      </w:r>
      <w:r w:rsidR="00820D8D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</w:p>
    <w:p w14:paraId="16F5E77F" w14:textId="77777777" w:rsidR="00DC6F3B" w:rsidRPr="00DC6F3B" w:rsidRDefault="00DC6F3B" w:rsidP="00DC6F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C6F3B">
        <w:rPr>
          <w:rFonts w:ascii="Times New Roman" w:hAnsi="Times New Roman" w:cs="Times New Roman"/>
          <w:sz w:val="28"/>
          <w:szCs w:val="28"/>
          <w:lang w:val="ru-RU"/>
        </w:rPr>
        <w:t>Образование _____________________________________________________</w:t>
      </w:r>
    </w:p>
    <w:p w14:paraId="7D1F5CBA" w14:textId="77777777" w:rsidR="00DC6F3B" w:rsidRPr="00DC6F3B" w:rsidRDefault="00DC6F3B" w:rsidP="00DC6F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DC6F3B">
        <w:rPr>
          <w:rFonts w:ascii="Times New Roman" w:hAnsi="Times New Roman" w:cs="Times New Roman"/>
          <w:sz w:val="28"/>
          <w:szCs w:val="28"/>
          <w:lang w:val="ru-RU"/>
        </w:rPr>
        <w:t>Награды, почетные звания: ________________________________________________________________________________________________________________________________</w:t>
      </w:r>
    </w:p>
    <w:p w14:paraId="37355909" w14:textId="77777777" w:rsidR="00DC6F3B" w:rsidRPr="00DC6F3B" w:rsidRDefault="00DC6F3B" w:rsidP="00DC6F3B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D076FFC" w14:textId="38E7C498" w:rsidR="00DC6F3B" w:rsidRPr="00DC6F3B" w:rsidRDefault="00820D8D" w:rsidP="00820D8D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3DAE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с указанием конкретных заслуг </w:t>
      </w:r>
      <w:proofErr w:type="gramStart"/>
      <w:r w:rsidRPr="00943DAE">
        <w:rPr>
          <w:rFonts w:ascii="Times New Roman" w:hAnsi="Times New Roman" w:cs="Times New Roman"/>
          <w:sz w:val="28"/>
          <w:szCs w:val="28"/>
          <w:lang w:val="ru-RU"/>
        </w:rPr>
        <w:t>представляемого</w:t>
      </w:r>
      <w:proofErr w:type="gramEnd"/>
      <w:r w:rsidRPr="00943DAE">
        <w:rPr>
          <w:rFonts w:ascii="Times New Roman" w:hAnsi="Times New Roman" w:cs="Times New Roman"/>
          <w:sz w:val="28"/>
          <w:szCs w:val="28"/>
          <w:lang w:val="ru-RU"/>
        </w:rPr>
        <w:t xml:space="preserve"> к награждению </w:t>
      </w:r>
      <w:r w:rsidR="00DC6F3B" w:rsidRPr="00943DAE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  <w:r w:rsidR="00DC6F3B" w:rsidRPr="00DC6F3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  <w:r w:rsidR="00F912EF" w:rsidRPr="00DC6F3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6F3B" w:rsidRPr="00DC6F3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</w:t>
      </w:r>
      <w:r w:rsidR="0077476D"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14:paraId="115FDA5C" w14:textId="77777777" w:rsidR="00DC6F3B" w:rsidRPr="00DC6F3B" w:rsidRDefault="00DC6F3B" w:rsidP="00DC6F3B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A0C5BF" w14:textId="77777777" w:rsidR="00DC6F3B" w:rsidRPr="00DC6F3B" w:rsidRDefault="00DC6F3B" w:rsidP="00DC6F3B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F3B">
        <w:rPr>
          <w:rFonts w:ascii="Times New Roman" w:hAnsi="Times New Roman" w:cs="Times New Roman"/>
          <w:sz w:val="28"/>
          <w:szCs w:val="28"/>
          <w:lang w:val="ru-RU"/>
        </w:rPr>
        <w:t xml:space="preserve">Подпись </w:t>
      </w:r>
    </w:p>
    <w:p w14:paraId="1CCF29EC" w14:textId="77777777" w:rsidR="00DC6F3B" w:rsidRPr="00DC6F3B" w:rsidRDefault="00DC6F3B" w:rsidP="00DC6F3B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880E30" w14:textId="77777777" w:rsidR="00DC6F3B" w:rsidRPr="00DC6F3B" w:rsidRDefault="00DC6F3B" w:rsidP="00DC6F3B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F3B">
        <w:rPr>
          <w:rFonts w:ascii="Times New Roman" w:hAnsi="Times New Roman" w:cs="Times New Roman"/>
          <w:sz w:val="28"/>
          <w:szCs w:val="28"/>
          <w:lang w:val="ru-RU"/>
        </w:rPr>
        <w:t>«___» __________20___г.</w:t>
      </w:r>
    </w:p>
    <w:p w14:paraId="3AB8122B" w14:textId="77777777" w:rsidR="00F912EF" w:rsidRDefault="00DC6F3B" w:rsidP="00F912EF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F3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</w:t>
      </w:r>
    </w:p>
    <w:p w14:paraId="41157B8A" w14:textId="621AD707" w:rsidR="00DC6F3B" w:rsidRPr="00DC6F3B" w:rsidRDefault="00DC6F3B" w:rsidP="00F912EF">
      <w:pPr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C6F3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C6F3B">
        <w:rPr>
          <w:rFonts w:ascii="Times New Roman" w:hAnsi="Times New Roman" w:cs="Times New Roman"/>
          <w:b/>
          <w:i/>
          <w:lang w:val="ru-RU"/>
        </w:rPr>
        <w:t xml:space="preserve">Приложение </w:t>
      </w:r>
      <w:r w:rsidR="00826213">
        <w:rPr>
          <w:rFonts w:ascii="Times New Roman" w:hAnsi="Times New Roman" w:cs="Times New Roman"/>
          <w:b/>
          <w:i/>
          <w:lang w:val="ru-RU"/>
        </w:rPr>
        <w:t>2</w:t>
      </w:r>
    </w:p>
    <w:p w14:paraId="703140DC" w14:textId="77777777" w:rsidR="00DC6F3B" w:rsidRPr="00DC6F3B" w:rsidRDefault="00DC6F3B" w:rsidP="0077476D">
      <w:pPr>
        <w:ind w:left="6300"/>
        <w:contextualSpacing/>
        <w:jc w:val="right"/>
        <w:rPr>
          <w:rFonts w:ascii="Times New Roman" w:hAnsi="Times New Roman" w:cs="Times New Roman"/>
          <w:b/>
          <w:i/>
          <w:lang w:val="ru-RU"/>
        </w:rPr>
      </w:pPr>
      <w:r w:rsidRPr="00DC6F3B">
        <w:rPr>
          <w:rFonts w:ascii="Times New Roman" w:hAnsi="Times New Roman" w:cs="Times New Roman"/>
          <w:b/>
          <w:i/>
          <w:lang w:val="ru-RU"/>
        </w:rPr>
        <w:t>к Положению о наградах Общественной палаты  Ленинградской области</w:t>
      </w:r>
    </w:p>
    <w:p w14:paraId="2C922F0F" w14:textId="77777777" w:rsidR="00DC6F3B" w:rsidRPr="00DC6F3B" w:rsidRDefault="00DC6F3B" w:rsidP="00DC6F3B">
      <w:pPr>
        <w:ind w:left="63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28AFF0F9" w14:textId="16499BD6" w:rsidR="00DC6F3B" w:rsidRPr="00DC6F3B" w:rsidRDefault="0077476D" w:rsidP="00DC6F3B">
      <w:pPr>
        <w:ind w:left="540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Председателю</w:t>
      </w:r>
      <w:r w:rsidR="00DC6F3B" w:rsidRPr="00DC6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C7A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DC6F3B" w:rsidRPr="00DC6F3B">
        <w:rPr>
          <w:rFonts w:ascii="Times New Roman" w:hAnsi="Times New Roman" w:cs="Times New Roman"/>
          <w:sz w:val="28"/>
          <w:szCs w:val="28"/>
          <w:lang w:val="ru-RU"/>
        </w:rPr>
        <w:t>Общественной палаты Ленинградской области</w:t>
      </w:r>
    </w:p>
    <w:p w14:paraId="5C4BD389" w14:textId="77777777" w:rsidR="000741DD" w:rsidRDefault="000741DD" w:rsidP="00624334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16FBC9" w14:textId="77777777" w:rsidR="00624334" w:rsidRPr="00DC6F3B" w:rsidRDefault="00624334" w:rsidP="00624334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ХОДАТАЙСТВО </w:t>
      </w:r>
    </w:p>
    <w:p w14:paraId="00C5F4C3" w14:textId="77777777" w:rsidR="00624334" w:rsidRDefault="00624334" w:rsidP="00624334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C6F3B">
        <w:rPr>
          <w:rFonts w:ascii="Times New Roman" w:hAnsi="Times New Roman" w:cs="Times New Roman"/>
          <w:sz w:val="28"/>
          <w:szCs w:val="28"/>
          <w:lang w:val="ru-RU"/>
        </w:rPr>
        <w:t xml:space="preserve"> награждени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C6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14:paraId="454B8CCB" w14:textId="77777777" w:rsidR="00624334" w:rsidRPr="00624334" w:rsidRDefault="00624334" w:rsidP="00624334">
      <w:pPr>
        <w:contextualSpacing/>
        <w:jc w:val="center"/>
        <w:rPr>
          <w:rFonts w:ascii="Times New Roman" w:hAnsi="Times New Roman" w:cs="Times New Roman"/>
          <w:i/>
          <w:szCs w:val="28"/>
          <w:lang w:val="ru-RU"/>
        </w:rPr>
      </w:pPr>
      <w:r>
        <w:rPr>
          <w:rFonts w:ascii="Times New Roman" w:hAnsi="Times New Roman" w:cs="Times New Roman"/>
          <w:i/>
          <w:szCs w:val="28"/>
          <w:lang w:val="ru-RU"/>
        </w:rPr>
        <w:t xml:space="preserve">                         </w:t>
      </w:r>
      <w:r w:rsidRPr="00624334">
        <w:rPr>
          <w:rFonts w:ascii="Times New Roman" w:hAnsi="Times New Roman" w:cs="Times New Roman"/>
          <w:i/>
          <w:szCs w:val="28"/>
          <w:lang w:val="ru-RU"/>
        </w:rPr>
        <w:t xml:space="preserve">(наименование награды) </w:t>
      </w:r>
    </w:p>
    <w:p w14:paraId="7E652B2C" w14:textId="77777777" w:rsidR="00624334" w:rsidRPr="00DC6F3B" w:rsidRDefault="00624334" w:rsidP="00624334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C6F3B">
        <w:rPr>
          <w:rFonts w:ascii="Times New Roman" w:hAnsi="Times New Roman" w:cs="Times New Roman"/>
          <w:sz w:val="28"/>
          <w:szCs w:val="28"/>
          <w:lang w:val="ru-RU"/>
        </w:rPr>
        <w:t>Общественной палаты Ленинградской области</w:t>
      </w:r>
    </w:p>
    <w:p w14:paraId="43967BD0" w14:textId="0A364414" w:rsidR="00DC6F3B" w:rsidRPr="00826213" w:rsidRDefault="00624334" w:rsidP="00624334">
      <w:pPr>
        <w:contextualSpacing/>
        <w:jc w:val="center"/>
        <w:rPr>
          <w:rFonts w:ascii="Times New Roman" w:hAnsi="Times New Roman" w:cs="Times New Roman"/>
          <w:i/>
          <w:szCs w:val="28"/>
          <w:lang w:val="ru-RU"/>
        </w:rPr>
      </w:pPr>
      <w:r w:rsidRPr="00826213">
        <w:rPr>
          <w:rFonts w:ascii="Times New Roman" w:hAnsi="Times New Roman" w:cs="Times New Roman"/>
          <w:i/>
          <w:szCs w:val="28"/>
          <w:lang w:val="ru-RU"/>
        </w:rPr>
        <w:t xml:space="preserve"> </w:t>
      </w:r>
      <w:r w:rsidR="00DC6F3B" w:rsidRPr="00826213">
        <w:rPr>
          <w:rFonts w:ascii="Times New Roman" w:hAnsi="Times New Roman" w:cs="Times New Roman"/>
          <w:i/>
          <w:szCs w:val="28"/>
          <w:lang w:val="ru-RU"/>
        </w:rPr>
        <w:t>(для юридического лица)</w:t>
      </w:r>
    </w:p>
    <w:p w14:paraId="72E198AC" w14:textId="77777777" w:rsidR="00DC6F3B" w:rsidRPr="00E60C85" w:rsidRDefault="00DC6F3B" w:rsidP="00DC6F3B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0C8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</w:t>
      </w:r>
    </w:p>
    <w:p w14:paraId="4DE5BB74" w14:textId="792224A8" w:rsidR="001D599A" w:rsidRPr="00826213" w:rsidRDefault="00826213" w:rsidP="001D599A">
      <w:pPr>
        <w:contextualSpacing/>
        <w:jc w:val="center"/>
        <w:rPr>
          <w:rFonts w:ascii="Times New Roman" w:hAnsi="Times New Roman" w:cs="Times New Roman"/>
          <w:i/>
          <w:szCs w:val="28"/>
          <w:lang w:val="ru-RU"/>
        </w:rPr>
      </w:pPr>
      <w:r w:rsidRPr="00826213">
        <w:rPr>
          <w:rFonts w:ascii="Times New Roman" w:hAnsi="Times New Roman" w:cs="Times New Roman"/>
          <w:i/>
          <w:szCs w:val="28"/>
          <w:lang w:val="ru-RU"/>
        </w:rPr>
        <w:t xml:space="preserve"> </w:t>
      </w:r>
      <w:r w:rsidR="001D599A" w:rsidRPr="00826213">
        <w:rPr>
          <w:rFonts w:ascii="Times New Roman" w:hAnsi="Times New Roman" w:cs="Times New Roman"/>
          <w:i/>
          <w:szCs w:val="28"/>
          <w:lang w:val="ru-RU"/>
        </w:rPr>
        <w:t xml:space="preserve">(полное наименование </w:t>
      </w:r>
      <w:r w:rsidR="000741DD">
        <w:rPr>
          <w:rFonts w:ascii="Times New Roman" w:hAnsi="Times New Roman" w:cs="Times New Roman"/>
          <w:i/>
          <w:szCs w:val="28"/>
          <w:lang w:val="ru-RU"/>
        </w:rPr>
        <w:t xml:space="preserve">награждаемого </w:t>
      </w:r>
      <w:r w:rsidR="001D599A" w:rsidRPr="00826213">
        <w:rPr>
          <w:rFonts w:ascii="Times New Roman" w:hAnsi="Times New Roman" w:cs="Times New Roman"/>
          <w:i/>
          <w:szCs w:val="28"/>
          <w:lang w:val="ru-RU"/>
        </w:rPr>
        <w:t>юридического лица)</w:t>
      </w:r>
    </w:p>
    <w:p w14:paraId="1D876BC8" w14:textId="77777777" w:rsidR="00826213" w:rsidRPr="00E60C85" w:rsidRDefault="00826213" w:rsidP="00826213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0C8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</w:t>
      </w:r>
    </w:p>
    <w:p w14:paraId="0351EE5D" w14:textId="5A82E541" w:rsidR="001D599A" w:rsidRPr="00826213" w:rsidRDefault="001D599A" w:rsidP="001D599A">
      <w:pPr>
        <w:contextualSpacing/>
        <w:jc w:val="center"/>
        <w:rPr>
          <w:rFonts w:ascii="Times New Roman" w:hAnsi="Times New Roman" w:cs="Times New Roman"/>
          <w:i/>
          <w:szCs w:val="28"/>
          <w:lang w:val="ru-RU"/>
        </w:rPr>
      </w:pPr>
      <w:r w:rsidRPr="00826213">
        <w:rPr>
          <w:rFonts w:ascii="Times New Roman" w:hAnsi="Times New Roman" w:cs="Times New Roman"/>
          <w:i/>
          <w:szCs w:val="28"/>
          <w:lang w:val="ru-RU"/>
        </w:rPr>
        <w:t>(фамилия, имя, отчество руководителя</w:t>
      </w:r>
      <w:r w:rsidR="000741DD">
        <w:rPr>
          <w:rFonts w:ascii="Times New Roman" w:hAnsi="Times New Roman" w:cs="Times New Roman"/>
          <w:i/>
          <w:szCs w:val="28"/>
          <w:lang w:val="ru-RU"/>
        </w:rPr>
        <w:t xml:space="preserve"> награждаемого </w:t>
      </w:r>
      <w:r w:rsidR="000741DD" w:rsidRPr="00826213">
        <w:rPr>
          <w:rFonts w:ascii="Times New Roman" w:hAnsi="Times New Roman" w:cs="Times New Roman"/>
          <w:i/>
          <w:szCs w:val="28"/>
          <w:lang w:val="ru-RU"/>
        </w:rPr>
        <w:t>юридического лица</w:t>
      </w:r>
      <w:r w:rsidRPr="00826213">
        <w:rPr>
          <w:rFonts w:ascii="Times New Roman" w:hAnsi="Times New Roman" w:cs="Times New Roman"/>
          <w:i/>
          <w:szCs w:val="28"/>
          <w:lang w:val="ru-RU"/>
        </w:rPr>
        <w:t>, должность)</w:t>
      </w:r>
    </w:p>
    <w:p w14:paraId="79322911" w14:textId="77777777" w:rsidR="001D599A" w:rsidRPr="00826213" w:rsidRDefault="001D599A" w:rsidP="00DC6F3B">
      <w:pPr>
        <w:contextualSpacing/>
        <w:jc w:val="center"/>
        <w:rPr>
          <w:rFonts w:ascii="Times New Roman" w:hAnsi="Times New Roman" w:cs="Times New Roman"/>
          <w:sz w:val="20"/>
          <w:szCs w:val="28"/>
          <w:lang w:val="ru-RU"/>
        </w:rPr>
      </w:pPr>
    </w:p>
    <w:p w14:paraId="6F3E89DB" w14:textId="77777777" w:rsidR="00826213" w:rsidRDefault="00E60C85" w:rsidP="0082621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C85">
        <w:rPr>
          <w:rFonts w:ascii="Times New Roman" w:hAnsi="Times New Roman" w:cs="Times New Roman"/>
          <w:sz w:val="28"/>
          <w:szCs w:val="28"/>
          <w:lang w:val="ru-RU"/>
        </w:rPr>
        <w:t>Основной государственный регистрационный номер</w:t>
      </w:r>
      <w:r>
        <w:rPr>
          <w:rFonts w:ascii="Times New Roman" w:hAnsi="Times New Roman" w:cs="Times New Roman"/>
          <w:sz w:val="28"/>
          <w:szCs w:val="28"/>
          <w:lang w:val="ru-RU"/>
        </w:rPr>
        <w:t>, адрес места нахождения юридического лица:</w:t>
      </w:r>
      <w:r w:rsidRPr="00E60C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C100FAF" w14:textId="77777777" w:rsidR="00826213" w:rsidRPr="00E60C85" w:rsidRDefault="00826213" w:rsidP="0082621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C8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3F36B013" w14:textId="77777777" w:rsidR="00826213" w:rsidRPr="00E60C85" w:rsidRDefault="00826213" w:rsidP="0082621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C8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0008E989" w14:textId="77777777" w:rsidR="00826213" w:rsidRDefault="00826213" w:rsidP="00DC6F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5E35E731" w14:textId="170F1A5A" w:rsidR="00DC6F3B" w:rsidRPr="00BD225D" w:rsidRDefault="00DC6F3B" w:rsidP="00DC6F3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BD225D">
        <w:rPr>
          <w:rFonts w:ascii="Times New Roman" w:hAnsi="Times New Roman" w:cs="Times New Roman"/>
          <w:sz w:val="28"/>
          <w:szCs w:val="28"/>
          <w:lang w:val="ru-RU"/>
        </w:rPr>
        <w:t>Награды: _______________________________________________________________________________________________________________________________</w:t>
      </w:r>
      <w:r w:rsidR="00826213" w:rsidRPr="00BD225D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14:paraId="54F31871" w14:textId="77777777" w:rsidR="00DC6F3B" w:rsidRPr="00BD225D" w:rsidRDefault="00DC6F3B" w:rsidP="00DC6F3B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CFD987F" w14:textId="2879B6D3" w:rsidR="00DC6F3B" w:rsidRPr="00BD225D" w:rsidRDefault="00DC6F3B" w:rsidP="00DC6F3B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225D">
        <w:rPr>
          <w:rFonts w:ascii="Times New Roman" w:hAnsi="Times New Roman" w:cs="Times New Roman"/>
          <w:sz w:val="28"/>
          <w:szCs w:val="28"/>
          <w:lang w:val="ru-RU"/>
        </w:rPr>
        <w:t>Сведения о деятельности и достижениях</w:t>
      </w:r>
      <w:r w:rsidR="00F912EF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конкретных заслуг</w:t>
      </w:r>
    </w:p>
    <w:p w14:paraId="77CFF3C2" w14:textId="6AA1CD3F" w:rsidR="00DC6F3B" w:rsidRPr="00BD225D" w:rsidRDefault="00DC6F3B" w:rsidP="00DC6F3B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25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17CF" w:rsidRPr="00BD225D"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14:paraId="1EA58FED" w14:textId="77777777" w:rsidR="00DC6F3B" w:rsidRPr="00BD225D" w:rsidRDefault="00DC6F3B" w:rsidP="00DC6F3B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8F4625" w14:textId="77777777" w:rsidR="00DC6F3B" w:rsidRPr="00DC6F3B" w:rsidRDefault="00DC6F3B" w:rsidP="00DC6F3B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25D">
        <w:rPr>
          <w:rFonts w:ascii="Times New Roman" w:hAnsi="Times New Roman" w:cs="Times New Roman"/>
          <w:sz w:val="28"/>
          <w:szCs w:val="28"/>
          <w:lang w:val="ru-RU"/>
        </w:rPr>
        <w:t>Подпись</w:t>
      </w:r>
      <w:r w:rsidRPr="00DC6F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031111A" w14:textId="0F345BFB" w:rsidR="00826213" w:rsidRPr="00DC6F3B" w:rsidRDefault="00DC6F3B" w:rsidP="00826213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6F3B">
        <w:rPr>
          <w:rFonts w:ascii="Times New Roman" w:hAnsi="Times New Roman" w:cs="Times New Roman"/>
          <w:sz w:val="28"/>
          <w:szCs w:val="28"/>
          <w:lang w:val="ru-RU"/>
        </w:rPr>
        <w:t>«___» __________20___г.</w:t>
      </w:r>
    </w:p>
    <w:sectPr w:rsidR="00826213" w:rsidRPr="00DC6F3B" w:rsidSect="00350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0FBE5" w14:textId="77777777" w:rsidR="00A55ECE" w:rsidRDefault="00A55ECE" w:rsidP="00227D15">
      <w:pPr>
        <w:spacing w:after="0" w:line="240" w:lineRule="auto"/>
      </w:pPr>
      <w:r>
        <w:separator/>
      </w:r>
    </w:p>
  </w:endnote>
  <w:endnote w:type="continuationSeparator" w:id="0">
    <w:p w14:paraId="4FA38A17" w14:textId="77777777" w:rsidR="00A55ECE" w:rsidRDefault="00A55ECE" w:rsidP="0022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BE5F4" w14:textId="77777777" w:rsidR="00A55ECE" w:rsidRDefault="00A55ECE" w:rsidP="00227D15">
      <w:pPr>
        <w:spacing w:after="0" w:line="240" w:lineRule="auto"/>
      </w:pPr>
      <w:r>
        <w:separator/>
      </w:r>
    </w:p>
  </w:footnote>
  <w:footnote w:type="continuationSeparator" w:id="0">
    <w:p w14:paraId="4007D2D5" w14:textId="77777777" w:rsidR="00A55ECE" w:rsidRDefault="00A55ECE" w:rsidP="00227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8C"/>
    <w:rsid w:val="00006E92"/>
    <w:rsid w:val="000313EF"/>
    <w:rsid w:val="000456BC"/>
    <w:rsid w:val="000568DC"/>
    <w:rsid w:val="000741DD"/>
    <w:rsid w:val="000F409F"/>
    <w:rsid w:val="00173DB6"/>
    <w:rsid w:val="001D599A"/>
    <w:rsid w:val="001F7FA9"/>
    <w:rsid w:val="00201659"/>
    <w:rsid w:val="00227D15"/>
    <w:rsid w:val="00267BE3"/>
    <w:rsid w:val="0027308E"/>
    <w:rsid w:val="002E0289"/>
    <w:rsid w:val="00300682"/>
    <w:rsid w:val="0035006F"/>
    <w:rsid w:val="003B19C7"/>
    <w:rsid w:val="003C1C04"/>
    <w:rsid w:val="003C1C46"/>
    <w:rsid w:val="003D0C32"/>
    <w:rsid w:val="00401CDE"/>
    <w:rsid w:val="00415A96"/>
    <w:rsid w:val="00421CC5"/>
    <w:rsid w:val="00463F1C"/>
    <w:rsid w:val="00493BC1"/>
    <w:rsid w:val="004B1C7A"/>
    <w:rsid w:val="004C288A"/>
    <w:rsid w:val="004C5FC2"/>
    <w:rsid w:val="004F1217"/>
    <w:rsid w:val="00502273"/>
    <w:rsid w:val="00557147"/>
    <w:rsid w:val="005A6C35"/>
    <w:rsid w:val="005C7772"/>
    <w:rsid w:val="005E31E9"/>
    <w:rsid w:val="005F08C6"/>
    <w:rsid w:val="005F36DF"/>
    <w:rsid w:val="00624302"/>
    <w:rsid w:val="00624334"/>
    <w:rsid w:val="006270CB"/>
    <w:rsid w:val="00650C32"/>
    <w:rsid w:val="00656547"/>
    <w:rsid w:val="00667484"/>
    <w:rsid w:val="006B35F0"/>
    <w:rsid w:val="006E137F"/>
    <w:rsid w:val="00715279"/>
    <w:rsid w:val="00715AC3"/>
    <w:rsid w:val="00753C28"/>
    <w:rsid w:val="0075548B"/>
    <w:rsid w:val="00760C6A"/>
    <w:rsid w:val="0077476D"/>
    <w:rsid w:val="007C07D5"/>
    <w:rsid w:val="007E2A18"/>
    <w:rsid w:val="00820D8D"/>
    <w:rsid w:val="00826213"/>
    <w:rsid w:val="00851054"/>
    <w:rsid w:val="00852505"/>
    <w:rsid w:val="009139A1"/>
    <w:rsid w:val="00915576"/>
    <w:rsid w:val="00943DAE"/>
    <w:rsid w:val="00982EBA"/>
    <w:rsid w:val="009D631F"/>
    <w:rsid w:val="009E50C0"/>
    <w:rsid w:val="009F5097"/>
    <w:rsid w:val="00A0124F"/>
    <w:rsid w:val="00A1182A"/>
    <w:rsid w:val="00A41FB0"/>
    <w:rsid w:val="00A55ECE"/>
    <w:rsid w:val="00A84837"/>
    <w:rsid w:val="00A92BAB"/>
    <w:rsid w:val="00AF623B"/>
    <w:rsid w:val="00B158F3"/>
    <w:rsid w:val="00B550E7"/>
    <w:rsid w:val="00BD225D"/>
    <w:rsid w:val="00BE6E02"/>
    <w:rsid w:val="00C1477F"/>
    <w:rsid w:val="00C2367D"/>
    <w:rsid w:val="00C4065C"/>
    <w:rsid w:val="00C454AF"/>
    <w:rsid w:val="00C517CF"/>
    <w:rsid w:val="00C51DD1"/>
    <w:rsid w:val="00C530C0"/>
    <w:rsid w:val="00C75390"/>
    <w:rsid w:val="00CB3406"/>
    <w:rsid w:val="00CC5E8C"/>
    <w:rsid w:val="00CD1C01"/>
    <w:rsid w:val="00CD6A11"/>
    <w:rsid w:val="00D536B7"/>
    <w:rsid w:val="00D54B73"/>
    <w:rsid w:val="00DA21B2"/>
    <w:rsid w:val="00DA4B69"/>
    <w:rsid w:val="00DC6F3B"/>
    <w:rsid w:val="00DD61C8"/>
    <w:rsid w:val="00E02336"/>
    <w:rsid w:val="00E60C85"/>
    <w:rsid w:val="00E82626"/>
    <w:rsid w:val="00E83C4C"/>
    <w:rsid w:val="00EB6884"/>
    <w:rsid w:val="00F47F6C"/>
    <w:rsid w:val="00F50D2C"/>
    <w:rsid w:val="00F912EF"/>
    <w:rsid w:val="00F951D6"/>
    <w:rsid w:val="00FE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D15"/>
  </w:style>
  <w:style w:type="paragraph" w:styleId="a7">
    <w:name w:val="footer"/>
    <w:basedOn w:val="a"/>
    <w:link w:val="a8"/>
    <w:uiPriority w:val="99"/>
    <w:unhideWhenUsed/>
    <w:rsid w:val="0022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D15"/>
  </w:style>
  <w:style w:type="paragraph" w:styleId="a9">
    <w:name w:val="List Paragraph"/>
    <w:basedOn w:val="a"/>
    <w:uiPriority w:val="34"/>
    <w:qFormat/>
    <w:rsid w:val="00173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3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D15"/>
  </w:style>
  <w:style w:type="paragraph" w:styleId="a7">
    <w:name w:val="footer"/>
    <w:basedOn w:val="a"/>
    <w:link w:val="a8"/>
    <w:uiPriority w:val="99"/>
    <w:unhideWhenUsed/>
    <w:rsid w:val="0022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D15"/>
  </w:style>
  <w:style w:type="paragraph" w:styleId="a9">
    <w:name w:val="List Paragraph"/>
    <w:basedOn w:val="a"/>
    <w:uiPriority w:val="34"/>
    <w:qFormat/>
    <w:rsid w:val="00173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Sergy</dc:creator>
  <cp:lastModifiedBy>Кротов Дмитрий Николаевич</cp:lastModifiedBy>
  <cp:revision>2</cp:revision>
  <cp:lastPrinted>2025-02-24T13:01:00Z</cp:lastPrinted>
  <dcterms:created xsi:type="dcterms:W3CDTF">2025-03-04T07:24:00Z</dcterms:created>
  <dcterms:modified xsi:type="dcterms:W3CDTF">2025-03-04T07:24:00Z</dcterms:modified>
</cp:coreProperties>
</file>